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4934" w14:textId="7B7A6CCD" w:rsidR="00DD2F20" w:rsidRDefault="00CC384C" w:rsidP="00E417A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447AB7">
        <w:rPr>
          <w:b/>
          <w:bCs/>
          <w:sz w:val="24"/>
          <w:szCs w:val="24"/>
        </w:rPr>
        <w:t xml:space="preserve">n </w:t>
      </w:r>
      <w:r w:rsidR="005651F3">
        <w:rPr>
          <w:b/>
          <w:bCs/>
          <w:sz w:val="24"/>
          <w:szCs w:val="24"/>
        </w:rPr>
        <w:t>a</w:t>
      </w:r>
      <w:r w:rsidRPr="00447AB7">
        <w:rPr>
          <w:b/>
          <w:bCs/>
          <w:sz w:val="24"/>
          <w:szCs w:val="24"/>
        </w:rPr>
        <w:t xml:space="preserve">nnual </w:t>
      </w:r>
      <w:r w:rsidR="005651F3">
        <w:rPr>
          <w:b/>
          <w:bCs/>
          <w:sz w:val="24"/>
          <w:szCs w:val="24"/>
        </w:rPr>
        <w:t>d</w:t>
      </w:r>
      <w:r w:rsidRPr="00447AB7">
        <w:rPr>
          <w:b/>
          <w:bCs/>
          <w:sz w:val="24"/>
          <w:szCs w:val="24"/>
        </w:rPr>
        <w:t xml:space="preserve">ataset of </w:t>
      </w:r>
      <w:r w:rsidR="005651F3">
        <w:rPr>
          <w:b/>
          <w:bCs/>
          <w:sz w:val="24"/>
          <w:szCs w:val="24"/>
        </w:rPr>
        <w:t>a</w:t>
      </w:r>
      <w:r w:rsidRPr="00447AB7">
        <w:rPr>
          <w:b/>
          <w:bCs/>
          <w:sz w:val="24"/>
          <w:szCs w:val="24"/>
        </w:rPr>
        <w:t xml:space="preserve">tmospheric </w:t>
      </w:r>
      <w:r w:rsidRPr="00447AB7">
        <w:rPr>
          <w:b/>
          <w:bCs/>
          <w:sz w:val="24"/>
          <w:szCs w:val="24"/>
          <w:vertAlign w:val="superscript"/>
        </w:rPr>
        <w:t>7</w:t>
      </w:r>
      <w:r>
        <w:rPr>
          <w:b/>
          <w:bCs/>
          <w:sz w:val="24"/>
          <w:szCs w:val="24"/>
        </w:rPr>
        <w:t>B</w:t>
      </w:r>
      <w:r w:rsidRPr="00447AB7">
        <w:rPr>
          <w:b/>
          <w:bCs/>
          <w:sz w:val="24"/>
          <w:szCs w:val="24"/>
        </w:rPr>
        <w:t xml:space="preserve">e and </w:t>
      </w:r>
      <w:r w:rsidRPr="00447AB7">
        <w:rPr>
          <w:b/>
          <w:bCs/>
          <w:sz w:val="24"/>
          <w:szCs w:val="24"/>
          <w:vertAlign w:val="superscript"/>
        </w:rPr>
        <w:t>210</w:t>
      </w:r>
      <w:r>
        <w:rPr>
          <w:b/>
          <w:bCs/>
          <w:sz w:val="24"/>
          <w:szCs w:val="24"/>
        </w:rPr>
        <w:t>P</w:t>
      </w:r>
      <w:r w:rsidRPr="00447AB7">
        <w:rPr>
          <w:b/>
          <w:bCs/>
          <w:sz w:val="24"/>
          <w:szCs w:val="24"/>
        </w:rPr>
        <w:t xml:space="preserve">b </w:t>
      </w:r>
      <w:r w:rsidR="005651F3">
        <w:rPr>
          <w:b/>
          <w:bCs/>
          <w:sz w:val="24"/>
          <w:szCs w:val="24"/>
        </w:rPr>
        <w:t>m</w:t>
      </w:r>
      <w:r w:rsidRPr="00447AB7">
        <w:rPr>
          <w:b/>
          <w:bCs/>
          <w:sz w:val="24"/>
          <w:szCs w:val="24"/>
        </w:rPr>
        <w:t xml:space="preserve">easurements in </w:t>
      </w:r>
      <w:r w:rsidR="005651F3">
        <w:rPr>
          <w:b/>
          <w:bCs/>
          <w:sz w:val="24"/>
          <w:szCs w:val="24"/>
        </w:rPr>
        <w:t>a</w:t>
      </w:r>
      <w:r w:rsidRPr="00447AB7">
        <w:rPr>
          <w:b/>
          <w:bCs/>
          <w:sz w:val="24"/>
          <w:szCs w:val="24"/>
        </w:rPr>
        <w:t xml:space="preserve">ir </w:t>
      </w:r>
      <w:r w:rsidR="005651F3">
        <w:rPr>
          <w:b/>
          <w:bCs/>
          <w:sz w:val="24"/>
          <w:szCs w:val="24"/>
        </w:rPr>
        <w:t>c</w:t>
      </w:r>
      <w:r w:rsidRPr="00447AB7">
        <w:rPr>
          <w:b/>
          <w:bCs/>
          <w:sz w:val="24"/>
          <w:szCs w:val="24"/>
        </w:rPr>
        <w:t>oncentration</w:t>
      </w:r>
    </w:p>
    <w:p w14:paraId="5ACD879B" w14:textId="77777777" w:rsidR="007813AF" w:rsidRDefault="007813AF" w:rsidP="007813AF">
      <w:pPr>
        <w:jc w:val="center"/>
        <w:rPr>
          <w:sz w:val="24"/>
          <w:szCs w:val="24"/>
          <w:vertAlign w:val="superscript"/>
        </w:rPr>
      </w:pPr>
      <w:r w:rsidRPr="000E31AD">
        <w:rPr>
          <w:sz w:val="24"/>
          <w:szCs w:val="24"/>
        </w:rPr>
        <w:t>Manjola Shyti</w:t>
      </w:r>
      <w:r w:rsidRPr="000E31AD">
        <w:rPr>
          <w:sz w:val="24"/>
          <w:szCs w:val="24"/>
          <w:vertAlign w:val="superscript"/>
        </w:rPr>
        <w:t>1</w:t>
      </w:r>
      <w:r w:rsidRPr="000E31AD">
        <w:rPr>
          <w:sz w:val="24"/>
          <w:szCs w:val="24"/>
        </w:rPr>
        <w:t>, Hermes Plaku</w:t>
      </w:r>
      <w:r w:rsidRPr="000E31AD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Erjon</w:t>
      </w:r>
      <w:proofErr w:type="spellEnd"/>
      <w:r>
        <w:rPr>
          <w:sz w:val="24"/>
          <w:szCs w:val="24"/>
        </w:rPr>
        <w:t xml:space="preserve"> </w:t>
      </w:r>
      <w:r w:rsidRPr="002D1CBE">
        <w:rPr>
          <w:sz w:val="24"/>
          <w:szCs w:val="24"/>
        </w:rPr>
        <w:t>Spahiu</w:t>
      </w:r>
      <w:r w:rsidRPr="002D1CBE">
        <w:rPr>
          <w:sz w:val="24"/>
          <w:szCs w:val="24"/>
          <w:vertAlign w:val="superscript"/>
        </w:rPr>
        <w:t>3</w:t>
      </w:r>
    </w:p>
    <w:p w14:paraId="19D83E52" w14:textId="77777777" w:rsidR="007813AF" w:rsidRDefault="007813AF" w:rsidP="007813AF">
      <w:pPr>
        <w:spacing w:line="240" w:lineRule="auto"/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  <w:vertAlign w:val="superscript"/>
        </w:rPr>
        <w:t>1</w:t>
      </w:r>
      <w:r w:rsidRPr="00C41E04">
        <w:rPr>
          <w:rFonts w:ascii="Georgia" w:hAnsi="Georgia"/>
          <w:sz w:val="18"/>
          <w:szCs w:val="18"/>
        </w:rPr>
        <w:t>Department of Radiometry and Radiochemistry, Institute of Applied Nuclear Physics, University of Tirana, Albania</w:t>
      </w:r>
    </w:p>
    <w:p w14:paraId="17DB90AE" w14:textId="77777777" w:rsidR="007813AF" w:rsidRDefault="007813AF" w:rsidP="007813AF">
      <w:pPr>
        <w:spacing w:line="240" w:lineRule="auto"/>
        <w:jc w:val="center"/>
        <w:rPr>
          <w:rFonts w:ascii="Georgia" w:hAnsi="Georgia"/>
          <w:sz w:val="18"/>
          <w:szCs w:val="18"/>
        </w:rPr>
      </w:pPr>
      <w:r w:rsidRPr="00C41E04">
        <w:rPr>
          <w:rFonts w:ascii="Georgia" w:hAnsi="Georgia"/>
          <w:sz w:val="18"/>
          <w:szCs w:val="18"/>
          <w:vertAlign w:val="superscript"/>
        </w:rPr>
        <w:t>2</w:t>
      </w:r>
      <w:r>
        <w:rPr>
          <w:rFonts w:ascii="Georgia" w:hAnsi="Georgia"/>
          <w:sz w:val="18"/>
          <w:szCs w:val="18"/>
        </w:rPr>
        <w:t>Office of Radiation Protection</w:t>
      </w:r>
      <w:r w:rsidRPr="00C41E04">
        <w:rPr>
          <w:rFonts w:ascii="Georgia" w:hAnsi="Georgia"/>
          <w:sz w:val="18"/>
          <w:szCs w:val="18"/>
        </w:rPr>
        <w:t>,</w:t>
      </w:r>
      <w:r>
        <w:rPr>
          <w:rFonts w:ascii="Georgia" w:hAnsi="Georgia"/>
          <w:sz w:val="18"/>
          <w:szCs w:val="18"/>
        </w:rPr>
        <w:t xml:space="preserve"> </w:t>
      </w:r>
      <w:r w:rsidRPr="00CF1D99">
        <w:rPr>
          <w:rFonts w:ascii="Georgia" w:hAnsi="Georgia"/>
          <w:sz w:val="18"/>
          <w:szCs w:val="18"/>
        </w:rPr>
        <w:t>Radiation Protection Commission</w:t>
      </w:r>
      <w:r w:rsidRPr="00C41E04">
        <w:rPr>
          <w:rFonts w:ascii="Georgia" w:hAnsi="Georgia"/>
          <w:sz w:val="18"/>
          <w:szCs w:val="18"/>
        </w:rPr>
        <w:t xml:space="preserve">, </w:t>
      </w:r>
      <w:r>
        <w:rPr>
          <w:rFonts w:ascii="Georgia" w:hAnsi="Georgia"/>
          <w:sz w:val="18"/>
          <w:szCs w:val="18"/>
        </w:rPr>
        <w:t>Institute of Public Health</w:t>
      </w:r>
      <w:r w:rsidRPr="00C41E04">
        <w:rPr>
          <w:rFonts w:ascii="Georgia" w:hAnsi="Georgia"/>
          <w:sz w:val="18"/>
          <w:szCs w:val="18"/>
        </w:rPr>
        <w:t>, Albania</w:t>
      </w:r>
    </w:p>
    <w:p w14:paraId="5D4A2239" w14:textId="77777777" w:rsidR="007813AF" w:rsidRDefault="007813AF" w:rsidP="007813AF">
      <w:pPr>
        <w:spacing w:line="240" w:lineRule="auto"/>
        <w:jc w:val="center"/>
        <w:rPr>
          <w:rFonts w:ascii="Georgia" w:hAnsi="Georgia"/>
          <w:sz w:val="18"/>
          <w:szCs w:val="18"/>
        </w:rPr>
      </w:pPr>
      <w:r w:rsidRPr="00CF1D99">
        <w:rPr>
          <w:rFonts w:ascii="Georgia" w:hAnsi="Georgia"/>
          <w:sz w:val="18"/>
          <w:szCs w:val="18"/>
          <w:vertAlign w:val="superscript"/>
        </w:rPr>
        <w:t>3</w:t>
      </w:r>
      <w:r w:rsidRPr="00C41E04">
        <w:rPr>
          <w:rFonts w:ascii="Georgia" w:hAnsi="Georgia"/>
          <w:sz w:val="18"/>
          <w:szCs w:val="18"/>
        </w:rPr>
        <w:t xml:space="preserve">Department of </w:t>
      </w:r>
      <w:r>
        <w:rPr>
          <w:rFonts w:ascii="Georgia" w:hAnsi="Georgia"/>
          <w:sz w:val="18"/>
          <w:szCs w:val="18"/>
        </w:rPr>
        <w:t>Physics</w:t>
      </w:r>
      <w:r w:rsidRPr="00C41E04">
        <w:rPr>
          <w:rFonts w:ascii="Georgia" w:hAnsi="Georgia"/>
          <w:sz w:val="18"/>
          <w:szCs w:val="18"/>
        </w:rPr>
        <w:t xml:space="preserve">, </w:t>
      </w:r>
      <w:r>
        <w:rPr>
          <w:rFonts w:ascii="Georgia" w:hAnsi="Georgia"/>
          <w:sz w:val="18"/>
          <w:szCs w:val="18"/>
        </w:rPr>
        <w:t>Faculty of Natural Sciences</w:t>
      </w:r>
      <w:r w:rsidRPr="00C41E04">
        <w:rPr>
          <w:rFonts w:ascii="Georgia" w:hAnsi="Georgia"/>
          <w:sz w:val="18"/>
          <w:szCs w:val="18"/>
        </w:rPr>
        <w:t>, University of Tirana, Albania</w:t>
      </w:r>
    </w:p>
    <w:p w14:paraId="000FDBB3" w14:textId="7C835987" w:rsidR="007813AF" w:rsidRDefault="007813AF" w:rsidP="007813AF">
      <w:pPr>
        <w:spacing w:line="240" w:lineRule="auto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Corresponding author: </w:t>
      </w:r>
      <w:hyperlink r:id="rId5" w:history="1">
        <w:r w:rsidRPr="00913EC0">
          <w:rPr>
            <w:rStyle w:val="Hyperlink"/>
            <w:rFonts w:ascii="Georgia" w:hAnsi="Georgia"/>
            <w:sz w:val="18"/>
            <w:szCs w:val="18"/>
          </w:rPr>
          <w:t>manjola.shyti@unitir.edu.al</w:t>
        </w:r>
      </w:hyperlink>
    </w:p>
    <w:p w14:paraId="33770280" w14:textId="77777777" w:rsidR="005651F3" w:rsidRPr="005651F3" w:rsidRDefault="005651F3" w:rsidP="00E417AC">
      <w:pPr>
        <w:jc w:val="center"/>
        <w:rPr>
          <w:sz w:val="24"/>
          <w:szCs w:val="24"/>
        </w:rPr>
      </w:pPr>
    </w:p>
    <w:p w14:paraId="10CF5F5B" w14:textId="671B143D" w:rsidR="005651F3" w:rsidRPr="007813AF" w:rsidRDefault="009831D0" w:rsidP="00130EF1">
      <w:pPr>
        <w:jc w:val="both"/>
        <w:rPr>
          <w:rFonts w:ascii="Times New Roman" w:hAnsi="Times New Roman" w:cs="Times New Roman"/>
          <w:sz w:val="24"/>
          <w:szCs w:val="24"/>
        </w:rPr>
      </w:pPr>
      <w:r w:rsidRPr="007813AF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7813AF">
        <w:rPr>
          <w:rFonts w:ascii="Times New Roman" w:hAnsi="Times New Roman" w:cs="Times New Roman"/>
          <w:sz w:val="24"/>
          <w:szCs w:val="24"/>
        </w:rPr>
        <w:t xml:space="preserve">Be and </w:t>
      </w:r>
      <w:r w:rsidRPr="007813AF">
        <w:rPr>
          <w:rFonts w:ascii="Times New Roman" w:hAnsi="Times New Roman" w:cs="Times New Roman"/>
          <w:sz w:val="24"/>
          <w:szCs w:val="24"/>
          <w:vertAlign w:val="superscript"/>
        </w:rPr>
        <w:t>210</w:t>
      </w:r>
      <w:r w:rsidRPr="007813AF">
        <w:rPr>
          <w:rFonts w:ascii="Times New Roman" w:hAnsi="Times New Roman" w:cs="Times New Roman"/>
          <w:sz w:val="24"/>
          <w:szCs w:val="24"/>
        </w:rPr>
        <w:t>Pb air concentrations w</w:t>
      </w:r>
      <w:r w:rsidR="00EE1B90" w:rsidRPr="007813AF">
        <w:rPr>
          <w:rFonts w:ascii="Times New Roman" w:hAnsi="Times New Roman" w:cs="Times New Roman"/>
          <w:sz w:val="24"/>
          <w:szCs w:val="24"/>
        </w:rPr>
        <w:t>ere</w:t>
      </w:r>
      <w:r w:rsidRPr="007813AF">
        <w:rPr>
          <w:rFonts w:ascii="Times New Roman" w:hAnsi="Times New Roman" w:cs="Times New Roman"/>
          <w:sz w:val="24"/>
          <w:szCs w:val="24"/>
        </w:rPr>
        <w:t xml:space="preserve"> measured by gamma spectrometer with </w:t>
      </w:r>
      <w:r w:rsidR="00400E5C">
        <w:rPr>
          <w:rFonts w:ascii="Times New Roman" w:hAnsi="Times New Roman" w:cs="Times New Roman"/>
          <w:sz w:val="24"/>
          <w:szCs w:val="24"/>
        </w:rPr>
        <w:t xml:space="preserve">a </w:t>
      </w:r>
      <w:r w:rsidRPr="007813AF">
        <w:rPr>
          <w:rFonts w:ascii="Times New Roman" w:hAnsi="Times New Roman" w:cs="Times New Roman"/>
          <w:sz w:val="24"/>
          <w:szCs w:val="24"/>
        </w:rPr>
        <w:t>High Purity Germanium detector (</w:t>
      </w:r>
      <w:proofErr w:type="spellStart"/>
      <w:r w:rsidRPr="007813AF">
        <w:rPr>
          <w:rFonts w:ascii="Times New Roman" w:hAnsi="Times New Roman" w:cs="Times New Roman"/>
          <w:sz w:val="24"/>
          <w:szCs w:val="24"/>
        </w:rPr>
        <w:t>HPGe</w:t>
      </w:r>
      <w:proofErr w:type="spellEnd"/>
      <w:r w:rsidRPr="007813AF">
        <w:rPr>
          <w:rFonts w:ascii="Times New Roman" w:hAnsi="Times New Roman" w:cs="Times New Roman"/>
          <w:sz w:val="24"/>
          <w:szCs w:val="24"/>
        </w:rPr>
        <w:t xml:space="preserve">). </w:t>
      </w:r>
      <w:r w:rsidR="00EE1B90" w:rsidRPr="007813AF">
        <w:rPr>
          <w:rFonts w:ascii="Times New Roman" w:hAnsi="Times New Roman" w:cs="Times New Roman"/>
          <w:sz w:val="24"/>
          <w:szCs w:val="24"/>
        </w:rPr>
        <w:t xml:space="preserve">The data obtained on activity concentration for both radionuclides provide key information on the origins and movements of air masses.  </w:t>
      </w:r>
      <w:r w:rsidR="007813AF" w:rsidRPr="007813AF">
        <w:rPr>
          <w:rFonts w:ascii="Times New Roman" w:hAnsi="Times New Roman" w:cs="Times New Roman"/>
          <w:sz w:val="24"/>
          <w:szCs w:val="24"/>
        </w:rPr>
        <w:t>A routine air radioactivity monitoring has started since 202</w:t>
      </w:r>
      <w:r w:rsidR="007813AF">
        <w:rPr>
          <w:rFonts w:ascii="Times New Roman" w:hAnsi="Times New Roman" w:cs="Times New Roman"/>
          <w:sz w:val="24"/>
          <w:szCs w:val="24"/>
        </w:rPr>
        <w:t>1</w:t>
      </w:r>
      <w:r w:rsidR="007813AF" w:rsidRPr="007813AF">
        <w:rPr>
          <w:rFonts w:ascii="Times New Roman" w:hAnsi="Times New Roman" w:cs="Times New Roman"/>
          <w:sz w:val="24"/>
          <w:szCs w:val="24"/>
        </w:rPr>
        <w:t xml:space="preserve"> in a typical aerosol sampling station</w:t>
      </w:r>
      <w:r w:rsidR="00400E5C">
        <w:rPr>
          <w:rFonts w:ascii="Times New Roman" w:hAnsi="Times New Roman" w:cs="Times New Roman"/>
          <w:sz w:val="24"/>
          <w:szCs w:val="24"/>
        </w:rPr>
        <w:t>,</w:t>
      </w:r>
      <w:r w:rsidR="007813AF" w:rsidRPr="007813AF">
        <w:rPr>
          <w:rFonts w:ascii="Times New Roman" w:hAnsi="Times New Roman" w:cs="Times New Roman"/>
          <w:sz w:val="24"/>
          <w:szCs w:val="24"/>
        </w:rPr>
        <w:t xml:space="preserve"> ASS -500</w:t>
      </w:r>
      <w:r w:rsidR="00400E5C">
        <w:rPr>
          <w:rFonts w:ascii="Times New Roman" w:hAnsi="Times New Roman" w:cs="Times New Roman"/>
          <w:sz w:val="24"/>
          <w:szCs w:val="24"/>
        </w:rPr>
        <w:t xml:space="preserve">, </w:t>
      </w:r>
      <w:r w:rsidR="007813AF" w:rsidRPr="007813AF">
        <w:rPr>
          <w:rFonts w:ascii="Times New Roman" w:hAnsi="Times New Roman" w:cs="Times New Roman"/>
          <w:sz w:val="24"/>
          <w:szCs w:val="24"/>
        </w:rPr>
        <w:t>located at the Institute of Applied Nuclear Physics in Tirana</w:t>
      </w:r>
      <w:r w:rsidR="007813AF">
        <w:rPr>
          <w:rFonts w:ascii="Times New Roman" w:hAnsi="Times New Roman" w:cs="Times New Roman"/>
          <w:sz w:val="24"/>
          <w:szCs w:val="24"/>
        </w:rPr>
        <w:t>, Albania.</w:t>
      </w:r>
      <w:r w:rsidR="007813AF" w:rsidRPr="007813AF">
        <w:rPr>
          <w:rFonts w:ascii="Times New Roman" w:hAnsi="Times New Roman" w:cs="Times New Roman"/>
          <w:sz w:val="24"/>
          <w:szCs w:val="24"/>
        </w:rPr>
        <w:t xml:space="preserve"> </w:t>
      </w:r>
      <w:r w:rsidR="007813AF">
        <w:rPr>
          <w:rFonts w:ascii="Times New Roman" w:hAnsi="Times New Roman" w:cs="Times New Roman"/>
          <w:sz w:val="24"/>
          <w:szCs w:val="24"/>
        </w:rPr>
        <w:t>For this paper, t</w:t>
      </w:r>
      <w:r w:rsidR="005651F3" w:rsidRPr="007813AF">
        <w:rPr>
          <w:rFonts w:ascii="Times New Roman" w:hAnsi="Times New Roman" w:cs="Times New Roman"/>
          <w:sz w:val="24"/>
          <w:szCs w:val="24"/>
        </w:rPr>
        <w:t xml:space="preserve">he activity concentration of </w:t>
      </w:r>
      <w:r w:rsidR="005651F3" w:rsidRPr="007813AF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5651F3" w:rsidRPr="007813AF">
        <w:rPr>
          <w:rFonts w:ascii="Times New Roman" w:hAnsi="Times New Roman" w:cs="Times New Roman"/>
          <w:sz w:val="24"/>
          <w:szCs w:val="24"/>
        </w:rPr>
        <w:t xml:space="preserve">Be and </w:t>
      </w:r>
      <w:r w:rsidR="005651F3" w:rsidRPr="007813AF">
        <w:rPr>
          <w:rFonts w:ascii="Times New Roman" w:hAnsi="Times New Roman" w:cs="Times New Roman"/>
          <w:sz w:val="24"/>
          <w:szCs w:val="24"/>
          <w:vertAlign w:val="superscript"/>
        </w:rPr>
        <w:t>210</w:t>
      </w:r>
      <w:r w:rsidR="005651F3" w:rsidRPr="007813AF">
        <w:rPr>
          <w:rFonts w:ascii="Times New Roman" w:hAnsi="Times New Roman" w:cs="Times New Roman"/>
          <w:sz w:val="24"/>
          <w:szCs w:val="24"/>
        </w:rPr>
        <w:t>Pb in ground level air during last year</w:t>
      </w:r>
      <w:r w:rsidR="00400E5C">
        <w:rPr>
          <w:rFonts w:ascii="Times New Roman" w:hAnsi="Times New Roman" w:cs="Times New Roman"/>
          <w:sz w:val="24"/>
          <w:szCs w:val="24"/>
        </w:rPr>
        <w:t>,</w:t>
      </w:r>
      <w:r w:rsidR="005651F3" w:rsidRPr="007813AF">
        <w:rPr>
          <w:rFonts w:ascii="Times New Roman" w:hAnsi="Times New Roman" w:cs="Times New Roman"/>
          <w:sz w:val="24"/>
          <w:szCs w:val="24"/>
        </w:rPr>
        <w:t xml:space="preserve"> </w:t>
      </w:r>
      <w:r w:rsidR="0086312C" w:rsidRPr="007813AF">
        <w:rPr>
          <w:rFonts w:ascii="Times New Roman" w:hAnsi="Times New Roman" w:cs="Times New Roman"/>
          <w:sz w:val="24"/>
          <w:szCs w:val="24"/>
        </w:rPr>
        <w:t>from January</w:t>
      </w:r>
      <w:r w:rsidR="005651F3" w:rsidRPr="007813AF">
        <w:rPr>
          <w:rFonts w:ascii="Times New Roman" w:hAnsi="Times New Roman" w:cs="Times New Roman"/>
          <w:sz w:val="24"/>
          <w:szCs w:val="24"/>
        </w:rPr>
        <w:t xml:space="preserve"> </w:t>
      </w:r>
      <w:r w:rsidR="0086312C" w:rsidRPr="007813AF">
        <w:rPr>
          <w:rFonts w:ascii="Times New Roman" w:hAnsi="Times New Roman" w:cs="Times New Roman"/>
          <w:sz w:val="24"/>
          <w:szCs w:val="24"/>
        </w:rPr>
        <w:t>2024 to</w:t>
      </w:r>
      <w:r w:rsidR="005651F3" w:rsidRPr="007813AF">
        <w:rPr>
          <w:rFonts w:ascii="Times New Roman" w:hAnsi="Times New Roman" w:cs="Times New Roman"/>
          <w:sz w:val="24"/>
          <w:szCs w:val="24"/>
        </w:rPr>
        <w:t xml:space="preserve"> December 2024</w:t>
      </w:r>
      <w:r w:rsidR="00400E5C">
        <w:rPr>
          <w:rFonts w:ascii="Times New Roman" w:hAnsi="Times New Roman" w:cs="Times New Roman"/>
          <w:sz w:val="24"/>
          <w:szCs w:val="24"/>
        </w:rPr>
        <w:t>,</w:t>
      </w:r>
      <w:r w:rsidR="00400E5C" w:rsidRPr="00400E5C">
        <w:rPr>
          <w:rFonts w:ascii="Times New Roman" w:hAnsi="Times New Roman" w:cs="Times New Roman"/>
          <w:sz w:val="24"/>
          <w:szCs w:val="24"/>
        </w:rPr>
        <w:t xml:space="preserve"> </w:t>
      </w:r>
      <w:r w:rsidR="00400E5C">
        <w:rPr>
          <w:rFonts w:ascii="Times New Roman" w:hAnsi="Times New Roman" w:cs="Times New Roman"/>
          <w:sz w:val="24"/>
          <w:szCs w:val="24"/>
        </w:rPr>
        <w:t>was considered</w:t>
      </w:r>
      <w:r w:rsidR="005651F3" w:rsidRPr="007813AF">
        <w:rPr>
          <w:rFonts w:ascii="Times New Roman" w:hAnsi="Times New Roman" w:cs="Times New Roman"/>
          <w:sz w:val="24"/>
          <w:szCs w:val="24"/>
        </w:rPr>
        <w:t>.</w:t>
      </w:r>
      <w:r w:rsidR="0086312C" w:rsidRPr="007813AF">
        <w:rPr>
          <w:rFonts w:ascii="Times New Roman" w:hAnsi="Times New Roman" w:cs="Times New Roman"/>
          <w:sz w:val="24"/>
          <w:szCs w:val="24"/>
        </w:rPr>
        <w:t xml:space="preserve"> </w:t>
      </w:r>
      <w:r w:rsidR="004A5743">
        <w:rPr>
          <w:rFonts w:ascii="Times New Roman" w:hAnsi="Times New Roman" w:cs="Times New Roman"/>
          <w:sz w:val="24"/>
          <w:szCs w:val="24"/>
        </w:rPr>
        <w:t>We are</w:t>
      </w:r>
      <w:r w:rsidR="00803BE0">
        <w:rPr>
          <w:rFonts w:ascii="Times New Roman" w:hAnsi="Times New Roman" w:cs="Times New Roman"/>
          <w:sz w:val="24"/>
          <w:szCs w:val="24"/>
        </w:rPr>
        <w:t xml:space="preserve"> </w:t>
      </w:r>
      <w:r w:rsidR="004A5743">
        <w:rPr>
          <w:rFonts w:ascii="Times New Roman" w:hAnsi="Times New Roman" w:cs="Times New Roman"/>
          <w:sz w:val="24"/>
          <w:szCs w:val="24"/>
        </w:rPr>
        <w:t>under</w:t>
      </w:r>
      <w:r w:rsidR="007C6F20">
        <w:rPr>
          <w:rFonts w:ascii="Times New Roman" w:hAnsi="Times New Roman" w:cs="Times New Roman"/>
          <w:sz w:val="24"/>
          <w:szCs w:val="24"/>
        </w:rPr>
        <w:t xml:space="preserve"> </w:t>
      </w:r>
      <w:r w:rsidR="00803BE0" w:rsidRPr="007813AF">
        <w:rPr>
          <w:rFonts w:ascii="Times New Roman" w:hAnsi="Times New Roman" w:cs="Times New Roman"/>
          <w:sz w:val="24"/>
          <w:szCs w:val="24"/>
        </w:rPr>
        <w:t>working with data processing to see the variation of radionuclides during these five years.</w:t>
      </w:r>
      <w:r w:rsidR="00803BE0">
        <w:rPr>
          <w:rFonts w:ascii="Times New Roman" w:hAnsi="Times New Roman" w:cs="Times New Roman"/>
          <w:sz w:val="24"/>
          <w:szCs w:val="24"/>
        </w:rPr>
        <w:t xml:space="preserve"> </w:t>
      </w:r>
      <w:r w:rsidR="005651F3" w:rsidRPr="007813AF">
        <w:rPr>
          <w:rFonts w:ascii="Times New Roman" w:hAnsi="Times New Roman" w:cs="Times New Roman"/>
          <w:sz w:val="24"/>
          <w:szCs w:val="24"/>
        </w:rPr>
        <w:t xml:space="preserve">The cylinder geometry efficiency curve generated by Canberra’s Laboratory </w:t>
      </w:r>
      <w:proofErr w:type="spellStart"/>
      <w:r w:rsidR="005651F3" w:rsidRPr="007813AF">
        <w:rPr>
          <w:rFonts w:ascii="Times New Roman" w:hAnsi="Times New Roman" w:cs="Times New Roman"/>
          <w:sz w:val="24"/>
          <w:szCs w:val="24"/>
        </w:rPr>
        <w:t>Sourceless</w:t>
      </w:r>
      <w:proofErr w:type="spellEnd"/>
      <w:r w:rsidR="005651F3" w:rsidRPr="007813AF">
        <w:rPr>
          <w:rFonts w:ascii="Times New Roman" w:hAnsi="Times New Roman" w:cs="Times New Roman"/>
          <w:sz w:val="24"/>
          <w:szCs w:val="24"/>
        </w:rPr>
        <w:t xml:space="preserve"> Calibration Software (</w:t>
      </w:r>
      <w:proofErr w:type="spellStart"/>
      <w:r w:rsidR="005651F3" w:rsidRPr="007813AF">
        <w:rPr>
          <w:rFonts w:ascii="Times New Roman" w:hAnsi="Times New Roman" w:cs="Times New Roman"/>
          <w:sz w:val="24"/>
          <w:szCs w:val="24"/>
        </w:rPr>
        <w:t>LabSOCS</w:t>
      </w:r>
      <w:proofErr w:type="spellEnd"/>
      <w:r w:rsidR="005651F3" w:rsidRPr="007813AF">
        <w:rPr>
          <w:rFonts w:ascii="Times New Roman" w:hAnsi="Times New Roman" w:cs="Times New Roman"/>
          <w:sz w:val="24"/>
          <w:szCs w:val="24"/>
        </w:rPr>
        <w:t xml:space="preserve">) was used to analyze the air filters. The obtained results show the activity concentrations of cosmogenic </w:t>
      </w:r>
      <w:r w:rsidR="005651F3" w:rsidRPr="00BB0B1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5651F3" w:rsidRPr="007813AF">
        <w:rPr>
          <w:rFonts w:ascii="Times New Roman" w:hAnsi="Times New Roman" w:cs="Times New Roman"/>
          <w:sz w:val="24"/>
          <w:szCs w:val="24"/>
        </w:rPr>
        <w:t xml:space="preserve">Be ranged from </w:t>
      </w:r>
      <w:r w:rsidR="00BB0B19">
        <w:rPr>
          <w:rFonts w:ascii="Times New Roman" w:hAnsi="Times New Roman" w:cs="Times New Roman"/>
          <w:sz w:val="24"/>
          <w:szCs w:val="24"/>
        </w:rPr>
        <w:t>1</w:t>
      </w:r>
      <w:r w:rsidR="005651F3" w:rsidRPr="007813AF">
        <w:rPr>
          <w:rFonts w:ascii="Times New Roman" w:hAnsi="Times New Roman" w:cs="Times New Roman"/>
          <w:sz w:val="24"/>
          <w:szCs w:val="24"/>
        </w:rPr>
        <w:t>.</w:t>
      </w:r>
      <w:r w:rsidR="00BB0B19">
        <w:rPr>
          <w:rFonts w:ascii="Times New Roman" w:hAnsi="Times New Roman" w:cs="Times New Roman"/>
          <w:sz w:val="24"/>
          <w:szCs w:val="24"/>
        </w:rPr>
        <w:t>19</w:t>
      </w:r>
      <w:r w:rsidR="005651F3" w:rsidRPr="007813AF">
        <w:rPr>
          <w:rFonts w:ascii="Times New Roman" w:hAnsi="Times New Roman" w:cs="Times New Roman"/>
          <w:sz w:val="24"/>
          <w:szCs w:val="24"/>
        </w:rPr>
        <w:t xml:space="preserve"> to </w:t>
      </w:r>
      <w:r w:rsidR="00BB0B19">
        <w:rPr>
          <w:rFonts w:ascii="Times New Roman" w:hAnsi="Times New Roman" w:cs="Times New Roman"/>
          <w:sz w:val="24"/>
          <w:szCs w:val="24"/>
        </w:rPr>
        <w:t>5.95</w:t>
      </w:r>
      <w:r w:rsidR="005651F3" w:rsidRPr="00781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1F3" w:rsidRPr="007813AF">
        <w:rPr>
          <w:rFonts w:ascii="Times New Roman" w:hAnsi="Times New Roman" w:cs="Times New Roman"/>
          <w:sz w:val="24"/>
          <w:szCs w:val="24"/>
        </w:rPr>
        <w:t>mBq</w:t>
      </w:r>
      <w:proofErr w:type="spellEnd"/>
      <w:r w:rsidR="00BB0B19">
        <w:rPr>
          <w:rFonts w:ascii="Times New Roman" w:hAnsi="Times New Roman" w:cs="Times New Roman"/>
          <w:sz w:val="24"/>
          <w:szCs w:val="24"/>
        </w:rPr>
        <w:t xml:space="preserve"> </w:t>
      </w:r>
      <w:r w:rsidR="005651F3" w:rsidRPr="007813AF">
        <w:rPr>
          <w:rFonts w:ascii="Times New Roman" w:hAnsi="Times New Roman" w:cs="Times New Roman"/>
          <w:sz w:val="24"/>
          <w:szCs w:val="24"/>
        </w:rPr>
        <w:t>m</w:t>
      </w:r>
      <w:r w:rsidR="005651F3" w:rsidRPr="007136CA">
        <w:rPr>
          <w:rFonts w:ascii="Times New Roman" w:hAnsi="Times New Roman" w:cs="Times New Roman"/>
          <w:sz w:val="24"/>
          <w:szCs w:val="24"/>
          <w:vertAlign w:val="superscript"/>
        </w:rPr>
        <w:t>–3</w:t>
      </w:r>
      <w:r w:rsidR="005651F3" w:rsidRPr="007813AF">
        <w:rPr>
          <w:rFonts w:ascii="Times New Roman" w:hAnsi="Times New Roman" w:cs="Times New Roman"/>
          <w:sz w:val="24"/>
          <w:szCs w:val="24"/>
        </w:rPr>
        <w:t xml:space="preserve"> with a maximum in the summer period. The activity concentrations for </w:t>
      </w:r>
      <w:r w:rsidR="005651F3" w:rsidRPr="00BB0B19">
        <w:rPr>
          <w:rFonts w:ascii="Times New Roman" w:hAnsi="Times New Roman" w:cs="Times New Roman"/>
          <w:sz w:val="24"/>
          <w:szCs w:val="24"/>
          <w:vertAlign w:val="superscript"/>
        </w:rPr>
        <w:t>210</w:t>
      </w:r>
      <w:r w:rsidR="005651F3" w:rsidRPr="007813AF">
        <w:rPr>
          <w:rFonts w:ascii="Times New Roman" w:hAnsi="Times New Roman" w:cs="Times New Roman"/>
          <w:sz w:val="24"/>
          <w:szCs w:val="24"/>
        </w:rPr>
        <w:t xml:space="preserve">Pb were in the range </w:t>
      </w:r>
      <w:r w:rsidR="00636271">
        <w:rPr>
          <w:rFonts w:ascii="Times New Roman" w:hAnsi="Times New Roman" w:cs="Times New Roman"/>
          <w:sz w:val="24"/>
          <w:szCs w:val="24"/>
        </w:rPr>
        <w:t xml:space="preserve">of </w:t>
      </w:r>
      <w:r w:rsidR="005651F3" w:rsidRPr="007813AF">
        <w:rPr>
          <w:rFonts w:ascii="Times New Roman" w:hAnsi="Times New Roman" w:cs="Times New Roman"/>
          <w:sz w:val="24"/>
          <w:szCs w:val="24"/>
        </w:rPr>
        <w:t>0.3</w:t>
      </w:r>
      <w:r w:rsidR="00BB0B19">
        <w:rPr>
          <w:rFonts w:ascii="Times New Roman" w:hAnsi="Times New Roman" w:cs="Times New Roman"/>
          <w:sz w:val="24"/>
          <w:szCs w:val="24"/>
        </w:rPr>
        <w:t>4</w:t>
      </w:r>
      <w:r w:rsidR="005651F3" w:rsidRPr="007813AF">
        <w:rPr>
          <w:rFonts w:ascii="Times New Roman" w:hAnsi="Times New Roman" w:cs="Times New Roman"/>
          <w:sz w:val="24"/>
          <w:szCs w:val="24"/>
        </w:rPr>
        <w:t xml:space="preserve"> to 1.</w:t>
      </w:r>
      <w:r w:rsidR="00BB0B19">
        <w:rPr>
          <w:rFonts w:ascii="Times New Roman" w:hAnsi="Times New Roman" w:cs="Times New Roman"/>
          <w:sz w:val="24"/>
          <w:szCs w:val="24"/>
        </w:rPr>
        <w:t>93</w:t>
      </w:r>
      <w:r w:rsidR="005651F3" w:rsidRPr="00781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1F3" w:rsidRPr="007813AF">
        <w:rPr>
          <w:rFonts w:ascii="Times New Roman" w:hAnsi="Times New Roman" w:cs="Times New Roman"/>
          <w:sz w:val="24"/>
          <w:szCs w:val="24"/>
        </w:rPr>
        <w:t>mBq</w:t>
      </w:r>
      <w:proofErr w:type="spellEnd"/>
      <w:r w:rsidR="005651F3" w:rsidRPr="007813AF">
        <w:rPr>
          <w:rFonts w:ascii="Times New Roman" w:hAnsi="Times New Roman" w:cs="Times New Roman"/>
          <w:sz w:val="24"/>
          <w:szCs w:val="24"/>
        </w:rPr>
        <w:t xml:space="preserve"> m</w:t>
      </w:r>
      <w:r w:rsidR="005651F3" w:rsidRPr="007136CA">
        <w:rPr>
          <w:rFonts w:ascii="Times New Roman" w:hAnsi="Times New Roman" w:cs="Times New Roman"/>
          <w:sz w:val="24"/>
          <w:szCs w:val="24"/>
          <w:vertAlign w:val="superscript"/>
        </w:rPr>
        <w:t>–3</w:t>
      </w:r>
      <w:r w:rsidR="005651F3" w:rsidRPr="007813AF">
        <w:rPr>
          <w:rFonts w:ascii="Times New Roman" w:hAnsi="Times New Roman" w:cs="Times New Roman"/>
          <w:sz w:val="24"/>
          <w:szCs w:val="24"/>
        </w:rPr>
        <w:t xml:space="preserve">. </w:t>
      </w:r>
      <w:r w:rsidR="00130EF1" w:rsidRPr="00130EF1">
        <w:rPr>
          <w:rFonts w:ascii="Times New Roman" w:hAnsi="Times New Roman" w:cs="Times New Roman"/>
          <w:sz w:val="24"/>
          <w:szCs w:val="24"/>
        </w:rPr>
        <w:t xml:space="preserve">The obtained results in </w:t>
      </w:r>
      <w:r w:rsidR="00400E5C">
        <w:rPr>
          <w:rFonts w:ascii="Times New Roman" w:hAnsi="Times New Roman" w:cs="Times New Roman"/>
          <w:sz w:val="24"/>
          <w:szCs w:val="24"/>
        </w:rPr>
        <w:t xml:space="preserve">the </w:t>
      </w:r>
      <w:r w:rsidR="00130EF1" w:rsidRPr="00130EF1">
        <w:rPr>
          <w:rFonts w:ascii="Times New Roman" w:hAnsi="Times New Roman" w:cs="Times New Roman"/>
          <w:sz w:val="24"/>
          <w:szCs w:val="24"/>
        </w:rPr>
        <w:t xml:space="preserve">determination of activity concentrations are comparable with those reported by other investigators and show seasonal variation for </w:t>
      </w:r>
      <w:r w:rsidR="00130EF1" w:rsidRPr="00130EF1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130EF1" w:rsidRPr="00130EF1">
        <w:rPr>
          <w:rFonts w:ascii="Times New Roman" w:hAnsi="Times New Roman" w:cs="Times New Roman"/>
          <w:sz w:val="24"/>
          <w:szCs w:val="24"/>
        </w:rPr>
        <w:t xml:space="preserve">Be and </w:t>
      </w:r>
      <w:r w:rsidR="00130EF1" w:rsidRPr="00130EF1">
        <w:rPr>
          <w:rFonts w:ascii="Times New Roman" w:hAnsi="Times New Roman" w:cs="Times New Roman"/>
          <w:sz w:val="24"/>
          <w:szCs w:val="24"/>
          <w:vertAlign w:val="superscript"/>
        </w:rPr>
        <w:t>210</w:t>
      </w:r>
      <w:r w:rsidR="00130EF1" w:rsidRPr="00130EF1">
        <w:rPr>
          <w:rFonts w:ascii="Times New Roman" w:hAnsi="Times New Roman" w:cs="Times New Roman"/>
          <w:sz w:val="24"/>
          <w:szCs w:val="24"/>
        </w:rPr>
        <w:t>Pb</w:t>
      </w:r>
      <w:r w:rsidR="00130E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C8F5EC" w14:textId="5688320F" w:rsidR="005651F3" w:rsidRPr="007813AF" w:rsidRDefault="005651F3" w:rsidP="005651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3AF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7813AF">
        <w:rPr>
          <w:rFonts w:ascii="Times New Roman" w:hAnsi="Times New Roman" w:cs="Times New Roman"/>
          <w:sz w:val="24"/>
          <w:szCs w:val="24"/>
        </w:rPr>
        <w:t xml:space="preserve"> Cosmogenic radionuclides, air filter, </w:t>
      </w:r>
      <w:proofErr w:type="spellStart"/>
      <w:r w:rsidRPr="007813AF">
        <w:rPr>
          <w:rFonts w:ascii="Times New Roman" w:hAnsi="Times New Roman" w:cs="Times New Roman"/>
          <w:sz w:val="24"/>
          <w:szCs w:val="24"/>
        </w:rPr>
        <w:t>HPGe</w:t>
      </w:r>
      <w:proofErr w:type="spellEnd"/>
      <w:r w:rsidRPr="007813AF">
        <w:rPr>
          <w:rFonts w:ascii="Times New Roman" w:hAnsi="Times New Roman" w:cs="Times New Roman"/>
          <w:sz w:val="24"/>
          <w:szCs w:val="24"/>
        </w:rPr>
        <w:t xml:space="preserve"> gamma-ray spectrometry</w:t>
      </w:r>
    </w:p>
    <w:sectPr w:rsidR="005651F3" w:rsidRPr="00781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AC"/>
    <w:rsid w:val="00027DE5"/>
    <w:rsid w:val="00036C60"/>
    <w:rsid w:val="000A6DCD"/>
    <w:rsid w:val="00130EF1"/>
    <w:rsid w:val="00140D27"/>
    <w:rsid w:val="002F1D9E"/>
    <w:rsid w:val="00400E5C"/>
    <w:rsid w:val="00447AB7"/>
    <w:rsid w:val="004A5743"/>
    <w:rsid w:val="004D70C5"/>
    <w:rsid w:val="00563AC9"/>
    <w:rsid w:val="005651F3"/>
    <w:rsid w:val="00636271"/>
    <w:rsid w:val="0068740F"/>
    <w:rsid w:val="007136CA"/>
    <w:rsid w:val="007813AF"/>
    <w:rsid w:val="007C6F20"/>
    <w:rsid w:val="00803BE0"/>
    <w:rsid w:val="0086312C"/>
    <w:rsid w:val="009831D0"/>
    <w:rsid w:val="009E32E2"/>
    <w:rsid w:val="00BB0B19"/>
    <w:rsid w:val="00BF34FC"/>
    <w:rsid w:val="00CC384C"/>
    <w:rsid w:val="00DD2F20"/>
    <w:rsid w:val="00E417AC"/>
    <w:rsid w:val="00EE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7D6A3"/>
  <w15:chartTrackingRefBased/>
  <w15:docId w15:val="{FC663978-4EF6-4CC0-8BB7-C220862F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13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njola.shyti@unitir.edu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02476-D14D-4859-8843-F8C7F8FC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manjola.shyti</dc:creator>
  <cp:keywords/>
  <dc:description/>
  <cp:lastModifiedBy>manjola.shyti</cp:lastModifiedBy>
  <cp:revision>20</cp:revision>
  <cp:lastPrinted>2025-05-05T10:49:00Z</cp:lastPrinted>
  <dcterms:created xsi:type="dcterms:W3CDTF">2025-05-05T08:37:00Z</dcterms:created>
  <dcterms:modified xsi:type="dcterms:W3CDTF">2025-05-05T11:46:00Z</dcterms:modified>
</cp:coreProperties>
</file>